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C4568" w14:textId="5A4627DB" w:rsidR="00762137" w:rsidRPr="008F3D72" w:rsidRDefault="00D76545" w:rsidP="008F3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3D72">
        <w:rPr>
          <w:rFonts w:ascii="Times New Roman" w:hAnsi="Times New Roman"/>
          <w:b/>
          <w:bCs/>
          <w:sz w:val="28"/>
          <w:szCs w:val="28"/>
          <w:lang w:val="de-DE"/>
        </w:rPr>
        <w:t>TECHNIN</w:t>
      </w:r>
      <w:r w:rsidRPr="008F3D72">
        <w:rPr>
          <w:rFonts w:ascii="Times New Roman" w:hAnsi="Times New Roman"/>
          <w:b/>
          <w:bCs/>
          <w:sz w:val="28"/>
          <w:szCs w:val="28"/>
        </w:rPr>
        <w:t xml:space="preserve">Ė SPECIFIKACIJA </w:t>
      </w:r>
    </w:p>
    <w:p w14:paraId="636F8916" w14:textId="40E64616" w:rsidR="00762137" w:rsidRPr="008F3D72" w:rsidRDefault="00D76545" w:rsidP="008F3D72">
      <w:pPr>
        <w:pStyle w:val="BodyA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3D72">
        <w:rPr>
          <w:rFonts w:ascii="Times New Roman" w:hAnsi="Times New Roman"/>
          <w:b/>
          <w:bCs/>
          <w:sz w:val="28"/>
          <w:szCs w:val="28"/>
        </w:rPr>
        <w:t xml:space="preserve"> ĮVAIRIOS PLASTMASĖS, POLIMERAI IR KITA</w:t>
      </w:r>
    </w:p>
    <w:p w14:paraId="48EAF6D2" w14:textId="77777777" w:rsidR="00762137" w:rsidRDefault="00762137">
      <w:pPr>
        <w:pStyle w:val="BodyA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TableNormal"/>
        <w:tblW w:w="1530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"/>
        <w:gridCol w:w="14741"/>
      </w:tblGrid>
      <w:tr w:rsidR="00762137" w14:paraId="637B5A47" w14:textId="77777777">
        <w:trPr>
          <w:trHeight w:val="506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BAA5B" w14:textId="77777777" w:rsidR="00762137" w:rsidRDefault="00D76545">
            <w:r>
              <w:rPr>
                <w:rFonts w:ascii="Times New Roman" w:hAnsi="Times New Roman"/>
              </w:rPr>
              <w:t>Eil. Nr.</w:t>
            </w:r>
          </w:p>
        </w:tc>
        <w:tc>
          <w:tcPr>
            <w:tcW w:w="14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35D9E" w14:textId="77777777" w:rsidR="00762137" w:rsidRDefault="00D76545">
            <w:r>
              <w:rPr>
                <w:rFonts w:ascii="Times New Roman" w:hAnsi="Times New Roman"/>
              </w:rPr>
              <w:t>Reikalavimai</w:t>
            </w:r>
          </w:p>
        </w:tc>
      </w:tr>
      <w:tr w:rsidR="00762137" w14:paraId="567E6FF6" w14:textId="77777777">
        <w:trPr>
          <w:trHeight w:val="251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33481" w14:textId="77777777" w:rsidR="00762137" w:rsidRDefault="00D76545"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4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2031E" w14:textId="77777777" w:rsidR="00762137" w:rsidRDefault="00D76545">
            <w:pPr>
              <w:spacing w:line="240" w:lineRule="auto"/>
            </w:pPr>
            <w:r>
              <w:rPr>
                <w:rFonts w:ascii="Times New Roman" w:hAnsi="Times New Roman"/>
                <w:lang w:val="es-ES_tradnl"/>
              </w:rPr>
              <w:t>Visos priemon</w:t>
            </w:r>
            <w:r>
              <w:rPr>
                <w:rFonts w:ascii="Times New Roman" w:hAnsi="Times New Roman"/>
              </w:rPr>
              <w:t>ė</w:t>
            </w:r>
            <w:r>
              <w:rPr>
                <w:rFonts w:ascii="Times New Roman" w:hAnsi="Times New Roman"/>
                <w:lang w:val="en-US"/>
              </w:rPr>
              <w:t>s/med</w:t>
            </w:r>
            <w:r>
              <w:rPr>
                <w:rFonts w:ascii="Times New Roman" w:hAnsi="Times New Roman"/>
              </w:rPr>
              <w:t>ž</w:t>
            </w:r>
            <w:r>
              <w:rPr>
                <w:rFonts w:ascii="Times New Roman" w:hAnsi="Times New Roman"/>
                <w:lang w:val="pt-PT"/>
              </w:rPr>
              <w:t xml:space="preserve">iagos naujos, nenaudotos, pristatomos originaliame gamykliniame </w:t>
            </w:r>
            <w:r>
              <w:rPr>
                <w:rFonts w:ascii="Times New Roman" w:hAnsi="Times New Roman"/>
              </w:rPr>
              <w:t xml:space="preserve">įpakavime, turi turėti instrukciją </w:t>
            </w:r>
            <w:r>
              <w:rPr>
                <w:rFonts w:ascii="Times New Roman" w:hAnsi="Times New Roman"/>
                <w:lang w:val="es-ES_tradnl"/>
              </w:rPr>
              <w:t>lietuvi</w:t>
            </w:r>
            <w:r>
              <w:rPr>
                <w:rFonts w:ascii="Times New Roman" w:hAnsi="Times New Roman"/>
              </w:rPr>
              <w:t>ų kalba.</w:t>
            </w:r>
          </w:p>
        </w:tc>
      </w:tr>
      <w:tr w:rsidR="00762137" w14:paraId="4C9D02E6" w14:textId="77777777">
        <w:trPr>
          <w:trHeight w:val="251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A16F2" w14:textId="77777777" w:rsidR="00762137" w:rsidRDefault="00D76545"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F0EF0" w14:textId="77777777" w:rsidR="00762137" w:rsidRDefault="00D76545"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Produkto galiojimo laikas turi būti ne </w:t>
            </w:r>
            <w:proofErr w:type="spellStart"/>
            <w:r>
              <w:rPr>
                <w:rFonts w:ascii="Times New Roman" w:hAnsi="Times New Roman"/>
              </w:rPr>
              <w:t>maž</w:t>
            </w:r>
            <w:proofErr w:type="spellEnd"/>
            <w:r>
              <w:rPr>
                <w:rFonts w:ascii="Times New Roman" w:hAnsi="Times New Roman"/>
                <w:lang w:val="it-IT"/>
              </w:rPr>
              <w:t>esnis kaip 1 metai nuo pardavimo datos</w:t>
            </w:r>
          </w:p>
        </w:tc>
      </w:tr>
      <w:tr w:rsidR="00762137" w14:paraId="61AB2C0E" w14:textId="77777777">
        <w:trPr>
          <w:trHeight w:val="971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5192E" w14:textId="77777777" w:rsidR="00762137" w:rsidRDefault="001F2D4A">
            <w:r>
              <w:rPr>
                <w:rFonts w:ascii="Times New Roman" w:hAnsi="Times New Roman"/>
              </w:rPr>
              <w:t>3</w:t>
            </w:r>
            <w:r w:rsidR="00D76545">
              <w:rPr>
                <w:rFonts w:ascii="Times New Roman" w:hAnsi="Times New Roman"/>
              </w:rPr>
              <w:t>.</w:t>
            </w:r>
          </w:p>
        </w:tc>
        <w:tc>
          <w:tcPr>
            <w:tcW w:w="14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3DB92" w14:textId="77777777" w:rsidR="00762137" w:rsidRDefault="00D76545"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Reikalavimas pakuotei - pakuotė turi atitikti Lietuvos Respublikos pakuočių ir pakuočių </w:t>
            </w:r>
            <w:r>
              <w:rPr>
                <w:rFonts w:ascii="Times New Roman" w:hAnsi="Times New Roman"/>
                <w:lang w:val="nl-NL"/>
              </w:rPr>
              <w:t>atliek</w:t>
            </w:r>
            <w:r>
              <w:rPr>
                <w:rFonts w:ascii="Times New Roman" w:hAnsi="Times New Roman"/>
              </w:rPr>
              <w:t>ų tvarkymo į</w:t>
            </w:r>
            <w:r>
              <w:rPr>
                <w:rFonts w:ascii="Times New Roman" w:hAnsi="Times New Roman"/>
                <w:lang w:val="es-ES_tradnl"/>
              </w:rPr>
              <w:t>statymo ir Lietuvos Respublikos aplinkos ministro 2002 m. bir</w:t>
            </w:r>
            <w:proofErr w:type="spellStart"/>
            <w:r>
              <w:rPr>
                <w:rFonts w:ascii="Times New Roman" w:hAnsi="Times New Roman"/>
              </w:rPr>
              <w:t>želio</w:t>
            </w:r>
            <w:proofErr w:type="spellEnd"/>
            <w:r>
              <w:rPr>
                <w:rFonts w:ascii="Times New Roman" w:hAnsi="Times New Roman"/>
              </w:rPr>
              <w:t xml:space="preserve"> 27 d. įsakymu Nr. 348 „Dėl pakuočių ir pakuočių </w:t>
            </w:r>
            <w:r>
              <w:rPr>
                <w:rFonts w:ascii="Times New Roman" w:hAnsi="Times New Roman"/>
                <w:lang w:val="nl-NL"/>
              </w:rPr>
              <w:t>atliek</w:t>
            </w:r>
            <w:r>
              <w:rPr>
                <w:rFonts w:ascii="Times New Roman" w:hAnsi="Times New Roman"/>
              </w:rPr>
              <w:t>ų tvarkymo taisyklių patvirtinimo</w:t>
            </w:r>
            <w:r>
              <w:rPr>
                <w:rFonts w:ascii="Times New Roman" w:hAnsi="Times New Roman"/>
                <w:lang w:val="de-DE"/>
              </w:rPr>
              <w:t xml:space="preserve">“ </w:t>
            </w:r>
            <w:r>
              <w:rPr>
                <w:rFonts w:ascii="Times New Roman" w:hAnsi="Times New Roman"/>
              </w:rPr>
              <w:t xml:space="preserve">patvirtintų pakuočių ir pakuočių </w:t>
            </w:r>
            <w:r>
              <w:rPr>
                <w:rFonts w:ascii="Times New Roman" w:hAnsi="Times New Roman"/>
                <w:lang w:val="nl-NL"/>
              </w:rPr>
              <w:t>atliek</w:t>
            </w:r>
            <w:r>
              <w:rPr>
                <w:rFonts w:ascii="Times New Roman" w:hAnsi="Times New Roman"/>
              </w:rPr>
              <w:t xml:space="preserve">ų tvarkymo taisyklių reikalavimus. </w:t>
            </w:r>
            <w:r>
              <w:rPr>
                <w:rFonts w:ascii="Times New Roman" w:hAnsi="Times New Roman"/>
                <w:u w:val="single"/>
              </w:rPr>
              <w:t>Atitiktį reikalavimams įrodantys dokumentai</w:t>
            </w:r>
            <w:r>
              <w:rPr>
                <w:rFonts w:ascii="Times New Roman" w:hAnsi="Times New Roman"/>
              </w:rPr>
              <w:t xml:space="preserve">: gamintojo arba  </w:t>
            </w:r>
            <w:r>
              <w:rPr>
                <w:rFonts w:ascii="Times New Roman" w:hAnsi="Times New Roman"/>
                <w:lang w:val="nl-NL"/>
              </w:rPr>
              <w:t>tiek</w:t>
            </w:r>
            <w:r>
              <w:rPr>
                <w:rFonts w:ascii="Times New Roman" w:hAnsi="Times New Roman"/>
              </w:rPr>
              <w:t>ėjo, kuris teikia pasiūlymą, patvirtinimas apie pakuotė</w:t>
            </w:r>
            <w:r>
              <w:rPr>
                <w:rFonts w:ascii="Times New Roman" w:hAnsi="Times New Roman"/>
                <w:lang w:val="pt-PT"/>
              </w:rPr>
              <w:t>s atitikt</w:t>
            </w:r>
            <w:r>
              <w:rPr>
                <w:rFonts w:ascii="Times New Roman" w:hAnsi="Times New Roman"/>
              </w:rPr>
              <w:t xml:space="preserve">į </w:t>
            </w:r>
            <w:r>
              <w:rPr>
                <w:rFonts w:ascii="Times New Roman" w:hAnsi="Times New Roman"/>
                <w:lang w:val="it-IT"/>
              </w:rPr>
              <w:t>arba kiti lygiaver</w:t>
            </w:r>
            <w:proofErr w:type="spellStart"/>
            <w:r>
              <w:rPr>
                <w:rFonts w:ascii="Times New Roman" w:hAnsi="Times New Roman"/>
              </w:rPr>
              <w:t>čiai</w:t>
            </w:r>
            <w:proofErr w:type="spellEnd"/>
            <w:r>
              <w:rPr>
                <w:rFonts w:ascii="Times New Roman" w:hAnsi="Times New Roman"/>
              </w:rPr>
              <w:t xml:space="preserve"> įrodymai;</w:t>
            </w:r>
          </w:p>
        </w:tc>
      </w:tr>
    </w:tbl>
    <w:p w14:paraId="7EC601E1" w14:textId="77777777" w:rsidR="00762137" w:rsidRDefault="00762137">
      <w:pPr>
        <w:pStyle w:val="BodyA"/>
        <w:widowControl w:val="0"/>
        <w:jc w:val="center"/>
        <w:rPr>
          <w:rFonts w:ascii="Times New Roman" w:eastAsia="Times New Roman" w:hAnsi="Times New Roman" w:cs="Times New Roman"/>
          <w:b/>
          <w:bCs/>
        </w:rPr>
      </w:pPr>
    </w:p>
    <w:p w14:paraId="4A68FB6F" w14:textId="77777777" w:rsidR="00762137" w:rsidRDefault="00762137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Style w:val="TableNormal"/>
        <w:tblW w:w="15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680"/>
        <w:gridCol w:w="2741"/>
        <w:gridCol w:w="3495"/>
        <w:gridCol w:w="830"/>
        <w:gridCol w:w="1912"/>
        <w:gridCol w:w="568"/>
        <w:gridCol w:w="2196"/>
        <w:gridCol w:w="284"/>
        <w:gridCol w:w="2480"/>
      </w:tblGrid>
      <w:tr w:rsidR="00FD20A6" w:rsidRPr="00F86BE5" w14:paraId="63F8994E" w14:textId="6C12A8B4" w:rsidTr="00F86BE5">
        <w:trPr>
          <w:trHeight w:val="185"/>
        </w:trPr>
        <w:tc>
          <w:tcPr>
            <w:tcW w:w="68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2A1F3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74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BABD7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349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C124D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Aprašymas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6DA7A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Kiekis vnt.</w:t>
            </w:r>
          </w:p>
        </w:tc>
        <w:tc>
          <w:tcPr>
            <w:tcW w:w="744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14:paraId="22DEE8F2" w14:textId="7473BC06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sz w:val="20"/>
                <w:szCs w:val="20"/>
              </w:rPr>
              <w:t>Siūlomos prekės parametrai ir juos pagrindžiantys dokumentai</w:t>
            </w:r>
          </w:p>
        </w:tc>
      </w:tr>
      <w:tr w:rsidR="00FD20A6" w:rsidRPr="00F86BE5" w14:paraId="49F26F72" w14:textId="77777777" w:rsidTr="00F86BE5">
        <w:trPr>
          <w:trHeight w:val="342"/>
        </w:trPr>
        <w:tc>
          <w:tcPr>
            <w:tcW w:w="680" w:type="dxa"/>
            <w:vMerge/>
            <w:tcBorders>
              <w:left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D107C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41" w:type="dxa"/>
            <w:vMerge/>
            <w:tcBorders>
              <w:left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E23C3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95" w:type="dxa"/>
            <w:vMerge/>
            <w:tcBorders>
              <w:left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ECAF4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CC7AF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</w:tcPr>
          <w:p w14:paraId="2C46DC5E" w14:textId="77777777" w:rsidR="00FD20A6" w:rsidRPr="00F86BE5" w:rsidRDefault="00FD20A6" w:rsidP="00F86B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sz w:val="20"/>
                <w:szCs w:val="20"/>
              </w:rPr>
              <w:t>Siūlomos prekės parametrai, gamintojas, modelis</w:t>
            </w:r>
          </w:p>
          <w:p w14:paraId="2D106BB9" w14:textId="3580D2C6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(pildo tiekėjas teikdamas pasiūlymą</w:t>
            </w:r>
            <w:r w:rsidRPr="00F86BE5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5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</w:tcPr>
          <w:p w14:paraId="600564A1" w14:textId="745D369E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Pasiūlymo dokumentai, patvirtinantys siūlomos prekės parametrus</w:t>
            </w:r>
          </w:p>
        </w:tc>
      </w:tr>
      <w:tr w:rsidR="00FD20A6" w:rsidRPr="00F86BE5" w14:paraId="5B5040AC" w14:textId="77777777" w:rsidTr="00F86BE5">
        <w:trPr>
          <w:trHeight w:val="360"/>
        </w:trPr>
        <w:tc>
          <w:tcPr>
            <w:tcW w:w="6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F211B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41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5B9D0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95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63275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AA0CC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left w:val="single" w:sz="12" w:space="0" w:color="000000"/>
              <w:bottom w:val="single" w:sz="12" w:space="0" w:color="auto"/>
              <w:right w:val="single" w:sz="8" w:space="0" w:color="auto"/>
            </w:tcBorders>
          </w:tcPr>
          <w:p w14:paraId="26279A56" w14:textId="77777777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79C86C" w14:textId="77777777" w:rsidR="00FD20A6" w:rsidRPr="00F86BE5" w:rsidRDefault="00FD20A6" w:rsidP="00F86B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Dokumento pavadinimas</w:t>
            </w:r>
            <w:r w:rsidRPr="00F86BE5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</w:p>
          <w:p w14:paraId="35B94361" w14:textId="6F0A9233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(pildo tiekėjas teikdamas pasiūlymą</w:t>
            </w:r>
            <w:r w:rsidRPr="00F86BE5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000001"/>
              <w:right w:val="single" w:sz="12" w:space="0" w:color="000000"/>
            </w:tcBorders>
          </w:tcPr>
          <w:p w14:paraId="73B083B6" w14:textId="77777777" w:rsidR="00FD20A6" w:rsidRPr="00F86BE5" w:rsidRDefault="00FD20A6" w:rsidP="00F86B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Pasiūlymo lapo numeris </w:t>
            </w:r>
          </w:p>
          <w:p w14:paraId="5858A21E" w14:textId="55B9DEBE" w:rsidR="00FD20A6" w:rsidRPr="00F86BE5" w:rsidRDefault="00FD20A6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(pildo tiekėjas teikdamas pasiūlymą</w:t>
            </w:r>
            <w:r w:rsidRPr="00F86BE5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)</w:t>
            </w:r>
          </w:p>
        </w:tc>
      </w:tr>
      <w:tr w:rsidR="00F86BE5" w:rsidRPr="00F86BE5" w14:paraId="15AB4CE0" w14:textId="5C9B4096" w:rsidTr="00F86BE5">
        <w:trPr>
          <w:trHeight w:val="524"/>
        </w:trPr>
        <w:tc>
          <w:tcPr>
            <w:tcW w:w="6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E3C65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41" w:type="dxa"/>
            <w:tcBorders>
              <w:top w:val="single" w:sz="12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E095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Karštos polimerizacijos plastmasė        </w:t>
            </w:r>
          </w:p>
        </w:tc>
        <w:tc>
          <w:tcPr>
            <w:tcW w:w="3495" w:type="dxa"/>
            <w:tcBorders>
              <w:top w:val="single" w:sz="12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79190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Karštos polimerizacijos plastmasė        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2E8F" w14:textId="2A0875C0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3 kg</w:t>
            </w:r>
          </w:p>
        </w:tc>
        <w:tc>
          <w:tcPr>
            <w:tcW w:w="2480" w:type="dxa"/>
            <w:gridSpan w:val="2"/>
            <w:tcBorders>
              <w:top w:val="single" w:sz="12" w:space="0" w:color="auto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32921B63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12" w:space="0" w:color="auto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A3179A3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12" w:space="0" w:color="auto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4B09AEEE" w14:textId="0AB73C54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7E407BD7" w14:textId="4D88C4A4" w:rsidTr="00F86BE5">
        <w:trPr>
          <w:trHeight w:val="13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0E3FF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9770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Skystis karštos polimerizacijos plastmasei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6971" w14:textId="77777777" w:rsidR="00F86BE5" w:rsidRPr="00F86BE5" w:rsidRDefault="00F86BE5" w:rsidP="00F86BE5">
            <w:pPr>
              <w:pStyle w:val="Paprastasistekstas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Skystis karštos polimerizacijos plastmasei.</w:t>
            </w:r>
          </w:p>
          <w:p w14:paraId="227F1860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Darbo laikas po sumaišymo ne mažiau 15 min,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polimerizavimo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 laikas ne ilgiau 60 min, liekamasis monomeras ne daugiau 0,30%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EC54" w14:textId="219A0278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1,5 l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1C6D9E8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64A2663B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2EC9BCD" w14:textId="6CAF7275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2373FADA" w14:textId="1A21C13F" w:rsidTr="008F3D72">
        <w:trPr>
          <w:trHeight w:val="48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BE07C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A347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Šaltos polimerizacijos plastmasė   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B768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 Šaltos polimerizacijos plastmasė   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3D7BC" w14:textId="28DCC0F8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03732280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72FF3142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BFF4317" w14:textId="5EB2910A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00B7F46C" w14:textId="2ABD7B7C" w:rsidTr="008F3D72">
        <w:trPr>
          <w:trHeight w:val="68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44D4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455E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Skystis šaltos polimerizacijos plastmasei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E0482" w14:textId="602C9978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Pilniem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 išimamiem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 protezams,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perbazavimams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. Darbo laikas po sumaišymo ne mažiau 8 min.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D581" w14:textId="37E3B64D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EEF13F3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4DD16E3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42370B61" w14:textId="5CE74280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2C025205" w14:textId="54BC5F14" w:rsidTr="008F3D72">
        <w:trPr>
          <w:trHeight w:val="39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75ED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0E2C3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Polimeras (PEEK), 100G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13C3" w14:textId="77777777" w:rsidR="00F86BE5" w:rsidRPr="00F86BE5" w:rsidRDefault="00F86BE5" w:rsidP="00F86BE5">
            <w:pPr>
              <w:pStyle w:val="Paprastasistekstas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Skirtas naudoti presavimo metodu, presavimo granulės. 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1BE3" w14:textId="1AFE5663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2 vnt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0824E94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720D4CAB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5998701C" w14:textId="7AF7D3B9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1FD8DA9E" w14:textId="4811C6F3" w:rsidTr="00F86BE5">
        <w:trPr>
          <w:trHeight w:val="69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49CD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94252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Surišimo sistema PEEK medžiagai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1F94" w14:textId="44F372EF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Rinkinys įvairių „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bondingų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“ skirtas PEEK medžiagos surišimui su cirkoniu, metalu ir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ličiodisilicatu</w:t>
            </w:r>
            <w:proofErr w:type="spellEnd"/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37CD" w14:textId="7607F468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1 vn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670F2E0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56223D76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6D0A3DE1" w14:textId="2A3DF872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016F5813" w14:textId="3CF4C644" w:rsidTr="00F86BE5">
        <w:trPr>
          <w:trHeight w:val="120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956C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28A7" w14:textId="77777777" w:rsidR="00F86BE5" w:rsidRPr="00F86BE5" w:rsidRDefault="00F86BE5" w:rsidP="00F86BE5">
            <w:pPr>
              <w:pStyle w:val="Paprastasistekstas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lt-LT"/>
              </w:rPr>
            </w:pPr>
            <w:r w:rsidRPr="00F86BE5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>Plastmasė presuojama</w:t>
            </w:r>
          </w:p>
          <w:p w14:paraId="04F04F09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karštuoju metodu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C0DF" w14:textId="77777777" w:rsidR="00F86BE5" w:rsidRPr="00F86BE5" w:rsidRDefault="00F86BE5" w:rsidP="00F86BE5">
            <w:pPr>
              <w:pStyle w:val="Paprastasistekstas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lt-LT"/>
              </w:rPr>
            </w:pPr>
            <w:r w:rsidRPr="00F86BE5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>Skirta elastinių plokštelių ir lankų gamybai.</w:t>
            </w:r>
          </w:p>
          <w:p w14:paraId="4137F21E" w14:textId="77777777" w:rsidR="00F86BE5" w:rsidRPr="00F86BE5" w:rsidRDefault="00F86BE5" w:rsidP="00F86BE5">
            <w:pPr>
              <w:pStyle w:val="Paprastasistekstas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lt-LT"/>
              </w:rPr>
            </w:pPr>
            <w:r w:rsidRPr="00F86BE5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>Metalinėse tūtelėse po 20 g. su plastmasės užpildu.  Tinkamos naudoti</w:t>
            </w:r>
          </w:p>
          <w:p w14:paraId="1A505134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F86B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Thermopress</w:t>
            </w:r>
            <w:proofErr w:type="spellEnd"/>
            <w:r w:rsidRPr="00F86B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400 aparate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7E560" w14:textId="2A3828E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 vnt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D51F3B0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3BFE8486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566FD57" w14:textId="0D37B61B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86BE5" w:rsidRPr="00F86BE5" w14:paraId="7E918846" w14:textId="2B11B5E5" w:rsidTr="008F3D72">
        <w:trPr>
          <w:trHeight w:val="64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27445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34AB8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Poliravimo pasta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370C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Skirta galutiniam poliravimui įvairių rūšių plastmasei, supakuota ne mažiau kaip po 50 ml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7A02" w14:textId="4785E7C8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4 vnt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28EC763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5A83F8EE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617BCA03" w14:textId="0F39416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36E9A283" w14:textId="6501BB4A" w:rsidTr="008F3D72">
        <w:trPr>
          <w:trHeight w:val="63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EBED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8BEBC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Poliravimo pasta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A11C1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Kieta.  Skirta pirminiam poliravimui įvairių rūšių plastmasei, supakuota ne mažiau kaip po 500 g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02B0" w14:textId="7719B088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4 vnt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C230241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061A2C24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0E7AFCCC" w14:textId="7C5D2360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04FD4BFB" w14:textId="1F40DBB4" w:rsidTr="008F3D72">
        <w:trPr>
          <w:trHeight w:val="48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4159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D14B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Plastmasė individualių šaukštų gamybai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FB8C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Dėžutėje, 50 lapelių, šviesoje kietėjanti plastmasė rožinės arba mėlynos spalvos.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E068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dež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3C497E4A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6A7EA556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63947B5" w14:textId="72C2F54D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420340F5" w14:textId="2E80B0E3" w:rsidTr="008F3D72">
        <w:trPr>
          <w:trHeight w:val="53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9150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B5538" w14:textId="77777777" w:rsidR="00F86BE5" w:rsidRPr="00F86BE5" w:rsidRDefault="00F86BE5" w:rsidP="00F86BE5">
            <w:pPr>
              <w:tabs>
                <w:tab w:val="left" w:pos="11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Pemza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372A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Poliravimo milteliai, odontologinė pemza. : Supakuota ne mažiau kaip po 5 kg.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DF65D" w14:textId="311C8995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3A8B177C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0510C518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A0ECEE8" w14:textId="7A6CC9EA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2C32D89A" w14:textId="452456F9" w:rsidTr="008F3D72">
        <w:trPr>
          <w:trHeight w:val="38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E06E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A53D" w14:textId="77777777" w:rsidR="00F86BE5" w:rsidRPr="00F86BE5" w:rsidRDefault="00F86BE5" w:rsidP="00F86BE5">
            <w:pPr>
              <w:pStyle w:val="BodyA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Karščiui atsparus padelis su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štiftais</w:t>
            </w:r>
            <w:proofErr w:type="spellEnd"/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07BA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Karščiui atsparus padelis su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štiftais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 tinkamas naudojimui su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Programat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E39FE" w14:textId="2ED6D3E0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3 vnt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022A157B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386B3F3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E296D3E" w14:textId="4552523F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16846561" w14:textId="3650B4BF" w:rsidTr="00F86BE5">
        <w:trPr>
          <w:trHeight w:val="40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C66FC" w14:textId="77777777" w:rsidR="00F86BE5" w:rsidRPr="00F86BE5" w:rsidRDefault="00F86BE5" w:rsidP="00F86B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9FA0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Stiklas, skirtas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smėliasrovei</w:t>
            </w:r>
            <w:proofErr w:type="spellEnd"/>
          </w:p>
          <w:p w14:paraId="03B37AF2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043C6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Apsauginis stiklas skirtas „Vario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basic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“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renfert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smeliasrovei</w:t>
            </w:r>
            <w:proofErr w:type="spellEnd"/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4BCB3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4 vnt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55E03692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159A5D87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5132D954" w14:textId="61B41D98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BE5" w:rsidRPr="00F86BE5" w14:paraId="7C6F01F6" w14:textId="26C85278" w:rsidTr="00F86BE5">
        <w:trPr>
          <w:trHeight w:val="75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F98D" w14:textId="77777777" w:rsidR="00F86BE5" w:rsidRPr="008F3D72" w:rsidRDefault="00F86BE5" w:rsidP="00F86BE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3D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8F3D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741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F82B8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>Greit kietėjanti plastmasė</w:t>
            </w:r>
          </w:p>
        </w:tc>
        <w:tc>
          <w:tcPr>
            <w:tcW w:w="3495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A748" w14:textId="77777777" w:rsidR="00F86BE5" w:rsidRPr="00F86BE5" w:rsidRDefault="00F86BE5" w:rsidP="00F86B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t xml:space="preserve">Modeliavimo darbams. Rinkinys : supakuota ne mažiau kaip po 85g </w:t>
            </w:r>
            <w:r w:rsidRPr="00F86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polimero, 100 ml monomero ir 100 ml valiklio</w:t>
            </w:r>
          </w:p>
        </w:tc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5837" w14:textId="028AFB71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vnt</w:t>
            </w: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0"/>
            </w:tcBorders>
          </w:tcPr>
          <w:p w14:paraId="0D038D4E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0"/>
            </w:tcBorders>
          </w:tcPr>
          <w:p w14:paraId="5C5090E6" w14:textId="77777777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0"/>
            </w:tcBorders>
          </w:tcPr>
          <w:p w14:paraId="6E108F19" w14:textId="288B8F42" w:rsidR="00F86BE5" w:rsidRPr="00F86BE5" w:rsidRDefault="00F86BE5" w:rsidP="00F8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7F9974" w14:textId="77777777" w:rsidR="00762137" w:rsidRDefault="00762137" w:rsidP="008F3D72">
      <w:pPr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F2EF805" w14:textId="77777777" w:rsidR="00762137" w:rsidRDefault="00762137" w:rsidP="008F3D72">
      <w:pPr>
        <w:rPr>
          <w:rFonts w:ascii="Times New Roman" w:eastAsia="Times New Roman" w:hAnsi="Times New Roman" w:cs="Times New Roman"/>
          <w:b/>
          <w:bCs/>
        </w:rPr>
      </w:pPr>
    </w:p>
    <w:p w14:paraId="37ED9B7A" w14:textId="77777777" w:rsidR="00762137" w:rsidRDefault="00762137" w:rsidP="008F3D72"/>
    <w:sectPr w:rsidR="00762137">
      <w:headerReference w:type="default" r:id="rId6"/>
      <w:footerReference w:type="default" r:id="rId7"/>
      <w:pgSz w:w="16840" w:h="11900" w:orient="landscape"/>
      <w:pgMar w:top="720" w:right="720" w:bottom="720" w:left="720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EBDB5" w14:textId="77777777" w:rsidR="00B85B7A" w:rsidRDefault="00B85B7A">
      <w:pPr>
        <w:spacing w:after="0" w:line="240" w:lineRule="auto"/>
      </w:pPr>
      <w:r>
        <w:separator/>
      </w:r>
    </w:p>
  </w:endnote>
  <w:endnote w:type="continuationSeparator" w:id="0">
    <w:p w14:paraId="70BA3293" w14:textId="77777777" w:rsidR="00B85B7A" w:rsidRDefault="00B85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EEA1" w14:textId="77777777" w:rsidR="00762137" w:rsidRDefault="00762137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67DDF" w14:textId="77777777" w:rsidR="00B85B7A" w:rsidRDefault="00B85B7A">
      <w:pPr>
        <w:spacing w:after="0" w:line="240" w:lineRule="auto"/>
      </w:pPr>
      <w:r>
        <w:separator/>
      </w:r>
    </w:p>
  </w:footnote>
  <w:footnote w:type="continuationSeparator" w:id="0">
    <w:p w14:paraId="1FE7B51C" w14:textId="77777777" w:rsidR="00B85B7A" w:rsidRDefault="00B85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2C7A2" w14:textId="77777777" w:rsidR="00762137" w:rsidRDefault="00762137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137"/>
    <w:rsid w:val="00040BE3"/>
    <w:rsid w:val="00054AF7"/>
    <w:rsid w:val="00085B5B"/>
    <w:rsid w:val="000D1DC0"/>
    <w:rsid w:val="001E6A69"/>
    <w:rsid w:val="001F2D4A"/>
    <w:rsid w:val="00222185"/>
    <w:rsid w:val="00240F28"/>
    <w:rsid w:val="002D5607"/>
    <w:rsid w:val="004C124C"/>
    <w:rsid w:val="005843AA"/>
    <w:rsid w:val="0063193C"/>
    <w:rsid w:val="006D29EF"/>
    <w:rsid w:val="00762137"/>
    <w:rsid w:val="007D4620"/>
    <w:rsid w:val="008D7AEB"/>
    <w:rsid w:val="008E72A5"/>
    <w:rsid w:val="008F3D72"/>
    <w:rsid w:val="00900EAF"/>
    <w:rsid w:val="00A5245F"/>
    <w:rsid w:val="00B85B7A"/>
    <w:rsid w:val="00D45DD0"/>
    <w:rsid w:val="00D76545"/>
    <w:rsid w:val="00F1657F"/>
    <w:rsid w:val="00F22C06"/>
    <w:rsid w:val="00F86BE5"/>
    <w:rsid w:val="00F902E1"/>
    <w:rsid w:val="00F90F3A"/>
    <w:rsid w:val="00FB1D4F"/>
    <w:rsid w:val="00FD20A6"/>
    <w:rsid w:val="00FE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3D6D8"/>
  <w15:docId w15:val="{8787B353-BAE6-4453-A53E-2F9072A2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pPr>
      <w:tabs>
        <w:tab w:val="center" w:pos="4320"/>
        <w:tab w:val="right" w:pos="8640"/>
      </w:tabs>
    </w:pPr>
    <w:rPr>
      <w:rFonts w:cs="Arial Unicode MS"/>
      <w:color w:val="000000"/>
      <w:u w:color="00000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cs="Arial Unicode MS"/>
      <w:color w:val="000000"/>
      <w:u w:color="000000"/>
      <w:lang w:val="en-US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aprastasistekstas">
    <w:name w:val="Plain Text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„Office“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„Office“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„Office“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Elena Miežetytė</cp:lastModifiedBy>
  <cp:revision>3</cp:revision>
  <dcterms:created xsi:type="dcterms:W3CDTF">2026-05-14T07:57:00Z</dcterms:created>
  <dcterms:modified xsi:type="dcterms:W3CDTF">2026-05-25T11:45:00Z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947996083</vt:i4>
  </property>
</Properties>
</file>